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F2E5" w14:textId="77777777" w:rsidR="00B03547" w:rsidRPr="00D30D2F" w:rsidRDefault="00C04B16" w:rsidP="004726CA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                                     </w:t>
      </w:r>
      <w:r w:rsidRPr="00D30D2F">
        <w:rPr>
          <w:sz w:val="32"/>
          <w:szCs w:val="32"/>
        </w:rPr>
        <w:t>UAB JONIŠKIO AUTOBUSŲ PARKAS</w:t>
      </w:r>
    </w:p>
    <w:p w14:paraId="68EA2F07" w14:textId="77777777" w:rsidR="00C04B16" w:rsidRDefault="00C04B16" w:rsidP="004726CA">
      <w:pPr>
        <w:rPr>
          <w:sz w:val="32"/>
          <w:szCs w:val="32"/>
        </w:rPr>
      </w:pPr>
      <w:r w:rsidRPr="00D30D2F">
        <w:rPr>
          <w:sz w:val="32"/>
          <w:szCs w:val="32"/>
        </w:rPr>
        <w:t xml:space="preserve">                                           ADMINISTRACINĖ INFORMACIJA APIE TA</w:t>
      </w:r>
      <w:r w:rsidR="00E0309B">
        <w:rPr>
          <w:sz w:val="32"/>
          <w:szCs w:val="32"/>
        </w:rPr>
        <w:t>R</w:t>
      </w:r>
      <w:r w:rsidRPr="00D30D2F">
        <w:rPr>
          <w:sz w:val="32"/>
          <w:szCs w:val="32"/>
        </w:rPr>
        <w:t xml:space="preserve">NYBINES KOMANDIRUOTES </w:t>
      </w:r>
    </w:p>
    <w:p w14:paraId="7B1B18B3" w14:textId="4BE26AA2" w:rsidR="00601252" w:rsidRPr="00D30D2F" w:rsidRDefault="00601252" w:rsidP="004726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20</w:t>
      </w:r>
      <w:r w:rsidR="00283FDA">
        <w:rPr>
          <w:sz w:val="32"/>
          <w:szCs w:val="32"/>
        </w:rPr>
        <w:t>2</w:t>
      </w:r>
      <w:r w:rsidR="00363794">
        <w:rPr>
          <w:sz w:val="32"/>
          <w:szCs w:val="32"/>
        </w:rPr>
        <w:t>2</w:t>
      </w:r>
      <w:r>
        <w:rPr>
          <w:sz w:val="32"/>
          <w:szCs w:val="32"/>
        </w:rPr>
        <w:t xml:space="preserve"> METAIS</w:t>
      </w:r>
      <w:r w:rsidR="00BC6C99">
        <w:rPr>
          <w:sz w:val="32"/>
          <w:szCs w:val="32"/>
        </w:rPr>
        <w:t xml:space="preserve"> I ketvirtį</w:t>
      </w:r>
    </w:p>
    <w:p w14:paraId="598F8037" w14:textId="77777777" w:rsidR="00C04B16" w:rsidRDefault="00C04B16" w:rsidP="004726C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1366"/>
        <w:gridCol w:w="1559"/>
        <w:gridCol w:w="1843"/>
        <w:gridCol w:w="2976"/>
        <w:gridCol w:w="1997"/>
        <w:gridCol w:w="1747"/>
        <w:gridCol w:w="1749"/>
      </w:tblGrid>
      <w:tr w:rsidR="00C04B16" w14:paraId="0D9C6EEA" w14:textId="77777777" w:rsidTr="0039281A">
        <w:tc>
          <w:tcPr>
            <w:tcW w:w="756" w:type="dxa"/>
          </w:tcPr>
          <w:p w14:paraId="71369B1D" w14:textId="77777777" w:rsidR="00C04B16" w:rsidRDefault="00C04B16" w:rsidP="004726CA">
            <w:r>
              <w:t>Eil.</w:t>
            </w:r>
            <w:r w:rsidR="008E0541">
              <w:t>Nr.</w:t>
            </w:r>
          </w:p>
        </w:tc>
        <w:tc>
          <w:tcPr>
            <w:tcW w:w="1366" w:type="dxa"/>
          </w:tcPr>
          <w:p w14:paraId="56E99F45" w14:textId="77777777" w:rsidR="00C04B16" w:rsidRDefault="008E0541" w:rsidP="004726CA">
            <w:r>
              <w:t>Įsakymo Nr.</w:t>
            </w:r>
          </w:p>
        </w:tc>
        <w:tc>
          <w:tcPr>
            <w:tcW w:w="1559" w:type="dxa"/>
          </w:tcPr>
          <w:p w14:paraId="5B8FFE18" w14:textId="77777777" w:rsidR="00C04B16" w:rsidRDefault="008E0541" w:rsidP="004726CA">
            <w:r>
              <w:t>Įsakymo data</w:t>
            </w:r>
          </w:p>
        </w:tc>
        <w:tc>
          <w:tcPr>
            <w:tcW w:w="1843" w:type="dxa"/>
          </w:tcPr>
          <w:p w14:paraId="3E13CB5D" w14:textId="77777777" w:rsidR="00C04B16" w:rsidRDefault="008E0541" w:rsidP="004726CA">
            <w:r>
              <w:t>Laikotarpis</w:t>
            </w:r>
          </w:p>
        </w:tc>
        <w:tc>
          <w:tcPr>
            <w:tcW w:w="2976" w:type="dxa"/>
          </w:tcPr>
          <w:p w14:paraId="186D972A" w14:textId="77777777" w:rsidR="00C04B16" w:rsidRDefault="008E0541" w:rsidP="004726CA">
            <w:r>
              <w:t>Vykusio asmens pareigybė</w:t>
            </w:r>
          </w:p>
        </w:tc>
        <w:tc>
          <w:tcPr>
            <w:tcW w:w="1997" w:type="dxa"/>
          </w:tcPr>
          <w:p w14:paraId="3F4CDAB5" w14:textId="77777777" w:rsidR="00C04B16" w:rsidRDefault="008E0541" w:rsidP="004726CA">
            <w:r>
              <w:t>Tikslas</w:t>
            </w:r>
          </w:p>
        </w:tc>
        <w:tc>
          <w:tcPr>
            <w:tcW w:w="1747" w:type="dxa"/>
          </w:tcPr>
          <w:p w14:paraId="026F314B" w14:textId="77777777" w:rsidR="00C04B16" w:rsidRDefault="008E0541" w:rsidP="004726CA">
            <w:r>
              <w:t>Išvykimo vieta</w:t>
            </w:r>
          </w:p>
        </w:tc>
        <w:tc>
          <w:tcPr>
            <w:tcW w:w="1749" w:type="dxa"/>
          </w:tcPr>
          <w:p w14:paraId="7EC2AE0F" w14:textId="77777777" w:rsidR="00C04B16" w:rsidRDefault="008E0541" w:rsidP="004726CA">
            <w:r>
              <w:t>Finansuojama     suma</w:t>
            </w:r>
          </w:p>
        </w:tc>
      </w:tr>
      <w:tr w:rsidR="00C04B16" w14:paraId="3802E9A3" w14:textId="77777777" w:rsidTr="0039281A">
        <w:tc>
          <w:tcPr>
            <w:tcW w:w="756" w:type="dxa"/>
          </w:tcPr>
          <w:p w14:paraId="4557BBFB" w14:textId="77777777" w:rsidR="00C04B16" w:rsidRDefault="008E0541" w:rsidP="004726CA">
            <w:r>
              <w:t>1.</w:t>
            </w:r>
          </w:p>
        </w:tc>
        <w:tc>
          <w:tcPr>
            <w:tcW w:w="1366" w:type="dxa"/>
          </w:tcPr>
          <w:p w14:paraId="51D37622" w14:textId="4DF52BC4" w:rsidR="00C04B16" w:rsidRDefault="008E0541" w:rsidP="004726CA">
            <w:r>
              <w:t>AK.5.</w:t>
            </w:r>
            <w:r w:rsidR="00363794">
              <w:t>4</w:t>
            </w:r>
          </w:p>
        </w:tc>
        <w:tc>
          <w:tcPr>
            <w:tcW w:w="1559" w:type="dxa"/>
          </w:tcPr>
          <w:p w14:paraId="3867CA0C" w14:textId="77BE7477" w:rsidR="00C04B16" w:rsidRDefault="00363794" w:rsidP="004726CA">
            <w:r>
              <w:t>2022-03-04</w:t>
            </w:r>
          </w:p>
        </w:tc>
        <w:tc>
          <w:tcPr>
            <w:tcW w:w="1843" w:type="dxa"/>
          </w:tcPr>
          <w:p w14:paraId="00BF0415" w14:textId="1E7D937C" w:rsidR="00C04B16" w:rsidRDefault="00363794" w:rsidP="004726CA">
            <w:r>
              <w:t>2022-03-06</w:t>
            </w:r>
          </w:p>
        </w:tc>
        <w:tc>
          <w:tcPr>
            <w:tcW w:w="2976" w:type="dxa"/>
          </w:tcPr>
          <w:p w14:paraId="3B0C4550" w14:textId="67F611BC" w:rsidR="00C04B16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0CBE3EE" w14:textId="55FEF4F7" w:rsidR="00C04B16" w:rsidRDefault="006B3977" w:rsidP="004726CA">
            <w:r>
              <w:t>Darbo reikalais</w:t>
            </w:r>
          </w:p>
        </w:tc>
        <w:tc>
          <w:tcPr>
            <w:tcW w:w="1747" w:type="dxa"/>
          </w:tcPr>
          <w:p w14:paraId="08F40CE9" w14:textId="177BFD49" w:rsidR="00C04B16" w:rsidRDefault="00363794" w:rsidP="004726CA">
            <w:r>
              <w:t>Ryga</w:t>
            </w:r>
          </w:p>
        </w:tc>
        <w:tc>
          <w:tcPr>
            <w:tcW w:w="1749" w:type="dxa"/>
          </w:tcPr>
          <w:p w14:paraId="15A00C41" w14:textId="77777777" w:rsidR="00C04B16" w:rsidRDefault="008E0541" w:rsidP="004726CA">
            <w:r>
              <w:t>22,00</w:t>
            </w:r>
          </w:p>
        </w:tc>
      </w:tr>
      <w:tr w:rsidR="00BC6C99" w14:paraId="40B4B1CA" w14:textId="77777777" w:rsidTr="0039281A">
        <w:tc>
          <w:tcPr>
            <w:tcW w:w="756" w:type="dxa"/>
          </w:tcPr>
          <w:p w14:paraId="0ED81053" w14:textId="24054558" w:rsidR="00BC6C99" w:rsidRDefault="00BC6C99" w:rsidP="004726CA">
            <w:r>
              <w:t>2.</w:t>
            </w:r>
          </w:p>
        </w:tc>
        <w:tc>
          <w:tcPr>
            <w:tcW w:w="1366" w:type="dxa"/>
          </w:tcPr>
          <w:p w14:paraId="11F6F368" w14:textId="3182AB4B" w:rsidR="00BC6C99" w:rsidRDefault="00BC6C99" w:rsidP="004726CA">
            <w:r>
              <w:t>AK.5.</w:t>
            </w:r>
            <w:r w:rsidR="00363794">
              <w:t>6</w:t>
            </w:r>
          </w:p>
        </w:tc>
        <w:tc>
          <w:tcPr>
            <w:tcW w:w="1559" w:type="dxa"/>
          </w:tcPr>
          <w:p w14:paraId="49E4998C" w14:textId="464E9600" w:rsidR="00BC6C99" w:rsidRDefault="00363794" w:rsidP="004726CA">
            <w:r>
              <w:t>2022-03-12</w:t>
            </w:r>
          </w:p>
        </w:tc>
        <w:tc>
          <w:tcPr>
            <w:tcW w:w="1843" w:type="dxa"/>
          </w:tcPr>
          <w:p w14:paraId="61E3759C" w14:textId="049B58F4" w:rsidR="00BC6C99" w:rsidRDefault="00363794" w:rsidP="004726CA">
            <w:r>
              <w:t>2022-03-12</w:t>
            </w:r>
          </w:p>
        </w:tc>
        <w:tc>
          <w:tcPr>
            <w:tcW w:w="2976" w:type="dxa"/>
          </w:tcPr>
          <w:p w14:paraId="6E23D522" w14:textId="3E16086B" w:rsidR="00BC6C99" w:rsidRDefault="00BC6C99" w:rsidP="004726CA">
            <w:r>
              <w:t>Vairuotojas-konduktorius</w:t>
            </w:r>
          </w:p>
        </w:tc>
        <w:tc>
          <w:tcPr>
            <w:tcW w:w="1997" w:type="dxa"/>
          </w:tcPr>
          <w:p w14:paraId="6FB47608" w14:textId="638CB5DA" w:rsidR="00BC6C99" w:rsidRDefault="00BC6C99" w:rsidP="004726CA">
            <w:r>
              <w:t>Darbo reikalais</w:t>
            </w:r>
          </w:p>
        </w:tc>
        <w:tc>
          <w:tcPr>
            <w:tcW w:w="1747" w:type="dxa"/>
          </w:tcPr>
          <w:p w14:paraId="7920F455" w14:textId="76EF307A" w:rsidR="00363794" w:rsidRDefault="00363794" w:rsidP="004726CA">
            <w:r>
              <w:t>Ryga</w:t>
            </w:r>
          </w:p>
        </w:tc>
        <w:tc>
          <w:tcPr>
            <w:tcW w:w="1749" w:type="dxa"/>
          </w:tcPr>
          <w:p w14:paraId="004A6296" w14:textId="4F631323" w:rsidR="00BC6C99" w:rsidRDefault="00BC6C99" w:rsidP="004726CA">
            <w:r>
              <w:t>22,00</w:t>
            </w:r>
          </w:p>
        </w:tc>
      </w:tr>
      <w:tr w:rsidR="00363794" w14:paraId="3BEA2BA4" w14:textId="77777777" w:rsidTr="0039281A">
        <w:tc>
          <w:tcPr>
            <w:tcW w:w="756" w:type="dxa"/>
          </w:tcPr>
          <w:p w14:paraId="07C57BC0" w14:textId="08EE25FE" w:rsidR="00363794" w:rsidRDefault="00363794" w:rsidP="004726CA">
            <w:r>
              <w:t>3.</w:t>
            </w:r>
          </w:p>
        </w:tc>
        <w:tc>
          <w:tcPr>
            <w:tcW w:w="1366" w:type="dxa"/>
          </w:tcPr>
          <w:p w14:paraId="3E291B7D" w14:textId="7236737A" w:rsidR="00363794" w:rsidRDefault="00363794" w:rsidP="004726CA">
            <w:r>
              <w:t>AK.5.7</w:t>
            </w:r>
          </w:p>
        </w:tc>
        <w:tc>
          <w:tcPr>
            <w:tcW w:w="1559" w:type="dxa"/>
          </w:tcPr>
          <w:p w14:paraId="4A1060BA" w14:textId="616E33E6" w:rsidR="00363794" w:rsidRDefault="00363794" w:rsidP="004726CA">
            <w:r>
              <w:t>2022</w:t>
            </w:r>
            <w:r w:rsidR="007158E0">
              <w:t>-</w:t>
            </w:r>
            <w:r>
              <w:t>03</w:t>
            </w:r>
            <w:r w:rsidR="007158E0">
              <w:t>-</w:t>
            </w:r>
            <w:r>
              <w:t>25</w:t>
            </w:r>
          </w:p>
        </w:tc>
        <w:tc>
          <w:tcPr>
            <w:tcW w:w="1843" w:type="dxa"/>
          </w:tcPr>
          <w:p w14:paraId="715BA2FF" w14:textId="0B517E2B" w:rsidR="00363794" w:rsidRDefault="00363794" w:rsidP="004726CA">
            <w:r>
              <w:t>2022</w:t>
            </w:r>
            <w:r w:rsidR="007158E0">
              <w:t>-</w:t>
            </w:r>
            <w:r>
              <w:t>03</w:t>
            </w:r>
            <w:r w:rsidR="007158E0">
              <w:t>-</w:t>
            </w:r>
            <w:r>
              <w:t>27</w:t>
            </w:r>
          </w:p>
        </w:tc>
        <w:tc>
          <w:tcPr>
            <w:tcW w:w="2976" w:type="dxa"/>
          </w:tcPr>
          <w:p w14:paraId="63891243" w14:textId="6E9A8487" w:rsidR="00363794" w:rsidRDefault="00363794" w:rsidP="004726CA">
            <w:r>
              <w:t>Vairuotojas-konduktorius</w:t>
            </w:r>
          </w:p>
        </w:tc>
        <w:tc>
          <w:tcPr>
            <w:tcW w:w="1997" w:type="dxa"/>
          </w:tcPr>
          <w:p w14:paraId="1C8E7779" w14:textId="707BEB60" w:rsidR="00363794" w:rsidRDefault="00363794" w:rsidP="004726CA">
            <w:r>
              <w:t>Darbo reikalais</w:t>
            </w:r>
          </w:p>
        </w:tc>
        <w:tc>
          <w:tcPr>
            <w:tcW w:w="1747" w:type="dxa"/>
          </w:tcPr>
          <w:p w14:paraId="208A1C59" w14:textId="5D30FA9E" w:rsidR="00363794" w:rsidRDefault="00363794" w:rsidP="004726CA">
            <w:r>
              <w:t>Olaine</w:t>
            </w:r>
          </w:p>
        </w:tc>
        <w:tc>
          <w:tcPr>
            <w:tcW w:w="1749" w:type="dxa"/>
          </w:tcPr>
          <w:p w14:paraId="6D6E4F6E" w14:textId="322D04F4" w:rsidR="00363794" w:rsidRDefault="00363794" w:rsidP="004726CA">
            <w:r>
              <w:t>22,00</w:t>
            </w:r>
          </w:p>
        </w:tc>
      </w:tr>
    </w:tbl>
    <w:p w14:paraId="1D14005A" w14:textId="77777777" w:rsidR="0039281A" w:rsidRPr="004726CA" w:rsidRDefault="0039281A" w:rsidP="004726CA"/>
    <w:sectPr w:rsidR="0039281A" w:rsidRPr="004726CA" w:rsidSect="00C04B1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EFF95" w14:textId="77777777" w:rsidR="00330968" w:rsidRDefault="00330968" w:rsidP="004726CA">
      <w:pPr>
        <w:spacing w:after="0" w:line="240" w:lineRule="auto"/>
      </w:pPr>
      <w:r>
        <w:separator/>
      </w:r>
    </w:p>
  </w:endnote>
  <w:endnote w:type="continuationSeparator" w:id="0">
    <w:p w14:paraId="40551CD6" w14:textId="77777777" w:rsidR="00330968" w:rsidRDefault="00330968" w:rsidP="004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B382" w14:textId="77777777" w:rsidR="00330968" w:rsidRDefault="00330968" w:rsidP="004726CA">
      <w:pPr>
        <w:spacing w:after="0" w:line="240" w:lineRule="auto"/>
      </w:pPr>
      <w:r>
        <w:separator/>
      </w:r>
    </w:p>
  </w:footnote>
  <w:footnote w:type="continuationSeparator" w:id="0">
    <w:p w14:paraId="326F3BB6" w14:textId="77777777" w:rsidR="00330968" w:rsidRDefault="00330968" w:rsidP="0047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A"/>
    <w:rsid w:val="000C0AA5"/>
    <w:rsid w:val="0015583E"/>
    <w:rsid w:val="00283FDA"/>
    <w:rsid w:val="00330968"/>
    <w:rsid w:val="00363794"/>
    <w:rsid w:val="0039281A"/>
    <w:rsid w:val="004726CA"/>
    <w:rsid w:val="005445E4"/>
    <w:rsid w:val="00564B12"/>
    <w:rsid w:val="00601252"/>
    <w:rsid w:val="006B3977"/>
    <w:rsid w:val="007158E0"/>
    <w:rsid w:val="0078141F"/>
    <w:rsid w:val="008B3E0E"/>
    <w:rsid w:val="008E0541"/>
    <w:rsid w:val="00A64ED3"/>
    <w:rsid w:val="00B03547"/>
    <w:rsid w:val="00BC6C99"/>
    <w:rsid w:val="00C04B16"/>
    <w:rsid w:val="00CF1504"/>
    <w:rsid w:val="00D30D2F"/>
    <w:rsid w:val="00E020F9"/>
    <w:rsid w:val="00E0309B"/>
    <w:rsid w:val="00E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363"/>
  <w15:chartTrackingRefBased/>
  <w15:docId w15:val="{6FF22109-2C50-4CD3-A16B-8D323B0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72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726C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726CA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7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joniskio auto</dc:creator>
  <cp:keywords/>
  <dc:description/>
  <cp:lastModifiedBy>User</cp:lastModifiedBy>
  <cp:revision>2</cp:revision>
  <cp:lastPrinted>2020-01-30T08:24:00Z</cp:lastPrinted>
  <dcterms:created xsi:type="dcterms:W3CDTF">2022-05-18T07:55:00Z</dcterms:created>
  <dcterms:modified xsi:type="dcterms:W3CDTF">2022-05-18T07:55:00Z</dcterms:modified>
</cp:coreProperties>
</file>